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BB649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00" w:lineRule="exact"/>
        <w:ind w:right="0" w:firstLine="640" w:firstLineChars="200"/>
        <w:jc w:val="both"/>
        <w:textAlignment w:val="auto"/>
        <w:rPr>
          <w:rFonts w:hint="default" w:ascii="仿宋_GB2312" w:hAnsi="仿宋_GB2312" w:eastAsia="仿宋_GB2312" w:cs="仿宋_GB2312"/>
          <w:i w:val="0"/>
          <w:iCs w:val="0"/>
          <w:caps w:val="0"/>
          <w:color w:val="666666"/>
          <w:spacing w:val="0"/>
          <w:sz w:val="32"/>
          <w:szCs w:val="32"/>
          <w:shd w:val="clear" w:color="auto" w:fill="FFFFFF"/>
          <w:lang w:val="en-US" w:eastAsia="zh-CN"/>
        </w:rPr>
      </w:pPr>
      <w:r>
        <w:rPr>
          <w:rFonts w:hint="eastAsia" w:ascii="仿宋_GB2312" w:hAnsi="仿宋_GB2312" w:eastAsia="仿宋_GB2312" w:cs="仿宋_GB2312"/>
          <w:i w:val="0"/>
          <w:iCs w:val="0"/>
          <w:caps w:val="0"/>
          <w:color w:val="666666"/>
          <w:spacing w:val="0"/>
          <w:sz w:val="32"/>
          <w:szCs w:val="32"/>
          <w:shd w:val="clear" w:color="auto" w:fill="FFFFFF"/>
          <w:lang w:val="en-US" w:eastAsia="zh-CN"/>
        </w:rPr>
        <w:t>附件：</w:t>
      </w:r>
    </w:p>
    <w:p w14:paraId="6D4C943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880" w:firstLineChars="200"/>
        <w:jc w:val="center"/>
        <w:textAlignment w:val="auto"/>
        <w:rPr>
          <w:rFonts w:hint="eastAsia" w:ascii="仿宋_GB2312" w:hAnsi="仿宋_GB2312" w:eastAsia="仿宋_GB2312" w:cs="仿宋_GB2312"/>
          <w:i w:val="0"/>
          <w:iCs w:val="0"/>
          <w:caps w:val="0"/>
          <w:color w:val="666666"/>
          <w:spacing w:val="0"/>
          <w:sz w:val="32"/>
          <w:szCs w:val="32"/>
          <w:shd w:val="clear" w:color="auto" w:fill="FFFFFF"/>
        </w:rPr>
      </w:pPr>
      <w:r>
        <w:rPr>
          <w:rFonts w:hint="eastAsia" w:ascii="方正小标宋简体" w:hAnsi="方正小标宋简体" w:eastAsia="方正小标宋简体" w:cs="方正小标宋简体"/>
          <w:i w:val="0"/>
          <w:iCs w:val="0"/>
          <w:caps w:val="0"/>
          <w:color w:val="666666"/>
          <w:spacing w:val="0"/>
          <w:sz w:val="44"/>
          <w:szCs w:val="44"/>
          <w:shd w:val="clear" w:color="auto" w:fill="FFFFFF"/>
        </w:rPr>
        <w:t>资格复审考生须提交的材料清单</w:t>
      </w:r>
    </w:p>
    <w:p w14:paraId="67048B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微软雅黑" w:hAnsi="微软雅黑" w:eastAsia="微软雅黑" w:cs="微软雅黑"/>
          <w:i w:val="0"/>
          <w:iCs w:val="0"/>
          <w:caps w:val="0"/>
          <w:color w:val="666666"/>
          <w:spacing w:val="0"/>
          <w:sz w:val="27"/>
          <w:szCs w:val="27"/>
        </w:rPr>
      </w:pPr>
      <w:r>
        <w:rPr>
          <w:rFonts w:hint="eastAsia" w:ascii="仿宋_GB2312" w:hAnsi="仿宋_GB2312" w:eastAsia="仿宋_GB2312" w:cs="仿宋_GB2312"/>
          <w:i w:val="0"/>
          <w:iCs w:val="0"/>
          <w:caps w:val="0"/>
          <w:color w:val="666666"/>
          <w:spacing w:val="0"/>
          <w:sz w:val="32"/>
          <w:szCs w:val="32"/>
          <w:shd w:val="clear" w:color="auto" w:fill="FFFFFF"/>
        </w:rPr>
        <w:t>1.《</w:t>
      </w:r>
      <w:r>
        <w:rPr>
          <w:rFonts w:hint="eastAsia" w:ascii="仿宋_GB2312" w:hAnsi="仿宋_GB2312" w:eastAsia="仿宋_GB2312" w:cs="仿宋_GB2312"/>
          <w:i w:val="0"/>
          <w:iCs w:val="0"/>
          <w:caps w:val="0"/>
          <w:color w:val="666666"/>
          <w:spacing w:val="0"/>
          <w:sz w:val="32"/>
          <w:szCs w:val="32"/>
          <w:shd w:val="clear" w:color="auto" w:fill="FFFFFF"/>
          <w:lang w:val="en-US" w:eastAsia="zh-CN"/>
        </w:rPr>
        <w:t>湖南机电职业技术学院公开招聘合同制教师报名表</w:t>
      </w:r>
      <w:r>
        <w:rPr>
          <w:rFonts w:hint="eastAsia" w:ascii="仿宋_GB2312" w:hAnsi="仿宋_GB2312" w:eastAsia="仿宋_GB2312" w:cs="仿宋_GB2312"/>
          <w:i w:val="0"/>
          <w:iCs w:val="0"/>
          <w:caps w:val="0"/>
          <w:color w:val="666666"/>
          <w:spacing w:val="0"/>
          <w:sz w:val="32"/>
          <w:szCs w:val="32"/>
          <w:shd w:val="clear" w:color="auto" w:fill="FFFFFF"/>
        </w:rPr>
        <w:t>》</w:t>
      </w:r>
      <w:r>
        <w:rPr>
          <w:rFonts w:hint="eastAsia" w:ascii="微软雅黑" w:hAnsi="微软雅黑" w:eastAsia="微软雅黑" w:cs="微软雅黑"/>
          <w:i w:val="0"/>
          <w:iCs w:val="0"/>
          <w:caps w:val="0"/>
          <w:color w:val="666666"/>
          <w:spacing w:val="0"/>
          <w:sz w:val="27"/>
          <w:szCs w:val="27"/>
          <w:shd w:val="clear" w:color="auto" w:fill="FFFFFF"/>
        </w:rPr>
        <w:t>(</w:t>
      </w:r>
      <w:r>
        <w:rPr>
          <w:rFonts w:hint="eastAsia" w:ascii="仿宋_GB2312" w:hAnsi="仿宋_GB2312" w:eastAsia="仿宋_GB2312" w:cs="仿宋_GB2312"/>
          <w:b/>
          <w:bCs/>
          <w:i w:val="0"/>
          <w:iCs w:val="0"/>
          <w:caps w:val="0"/>
          <w:color w:val="666666"/>
          <w:spacing w:val="0"/>
          <w:sz w:val="32"/>
          <w:szCs w:val="32"/>
          <w:shd w:val="clear" w:color="auto" w:fill="FFFFFF"/>
          <w:lang w:val="en-US" w:eastAsia="zh-CN"/>
        </w:rPr>
        <w:t>考生登录招聘报名系统,自行下载打印,“应</w:t>
      </w:r>
      <w:bookmarkStart w:id="0" w:name="_GoBack"/>
      <w:bookmarkEnd w:id="0"/>
      <w:r>
        <w:rPr>
          <w:rFonts w:hint="eastAsia" w:ascii="仿宋_GB2312" w:hAnsi="仿宋_GB2312" w:eastAsia="仿宋_GB2312" w:cs="仿宋_GB2312"/>
          <w:b/>
          <w:bCs/>
          <w:i w:val="0"/>
          <w:iCs w:val="0"/>
          <w:caps w:val="0"/>
          <w:color w:val="666666"/>
          <w:spacing w:val="0"/>
          <w:sz w:val="32"/>
          <w:szCs w:val="32"/>
          <w:shd w:val="clear" w:color="auto" w:fill="FFFFFF"/>
          <w:lang w:val="en-US" w:eastAsia="zh-CN"/>
        </w:rPr>
        <w:t>聘人员承诺”栏须考生亲笔签名</w:t>
      </w:r>
      <w:r>
        <w:rPr>
          <w:rFonts w:hint="eastAsia" w:ascii="仿宋_GB2312" w:hAnsi="仿宋_GB2312" w:eastAsia="仿宋_GB2312" w:cs="仿宋_GB2312"/>
          <w:i w:val="0"/>
          <w:iCs w:val="0"/>
          <w:caps w:val="0"/>
          <w:color w:val="666666"/>
          <w:spacing w:val="0"/>
          <w:sz w:val="32"/>
          <w:szCs w:val="32"/>
          <w:shd w:val="clear" w:color="auto" w:fill="FFFFFF"/>
          <w:lang w:val="en-US" w:eastAsia="zh-CN"/>
        </w:rPr>
        <w:t>)</w:t>
      </w:r>
      <w:r>
        <w:rPr>
          <w:rFonts w:hint="eastAsia" w:ascii="微软雅黑" w:hAnsi="微软雅黑" w:eastAsia="微软雅黑" w:cs="微软雅黑"/>
          <w:i w:val="0"/>
          <w:iCs w:val="0"/>
          <w:caps w:val="0"/>
          <w:color w:val="666666"/>
          <w:spacing w:val="0"/>
          <w:sz w:val="27"/>
          <w:szCs w:val="27"/>
          <w:shd w:val="clear" w:color="auto" w:fill="FFFFFF"/>
        </w:rPr>
        <w:t>。</w:t>
      </w:r>
    </w:p>
    <w:p w14:paraId="7018478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i w:val="0"/>
          <w:iCs w:val="0"/>
          <w:caps w:val="0"/>
          <w:color w:val="666666"/>
          <w:spacing w:val="0"/>
          <w:sz w:val="32"/>
          <w:szCs w:val="32"/>
          <w:shd w:val="clear" w:color="auto" w:fill="FFFFFF"/>
          <w:lang w:val="en-US" w:eastAsia="zh-CN"/>
        </w:rPr>
      </w:pPr>
      <w:r>
        <w:rPr>
          <w:rFonts w:hint="eastAsia" w:ascii="仿宋_GB2312" w:hAnsi="仿宋_GB2312" w:eastAsia="仿宋_GB2312" w:cs="仿宋_GB2312"/>
          <w:i w:val="0"/>
          <w:iCs w:val="0"/>
          <w:caps w:val="0"/>
          <w:color w:val="666666"/>
          <w:spacing w:val="0"/>
          <w:sz w:val="32"/>
          <w:szCs w:val="32"/>
          <w:shd w:val="clear" w:color="auto" w:fill="FFFFFF"/>
          <w:lang w:val="en-US" w:eastAsia="zh-CN"/>
        </w:rPr>
        <w:t>2.本人有效身份证（正反面）原件和复印件。</w:t>
      </w:r>
    </w:p>
    <w:p w14:paraId="3ADAB1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i w:val="0"/>
          <w:iCs w:val="0"/>
          <w:caps w:val="0"/>
          <w:color w:val="666666"/>
          <w:spacing w:val="0"/>
          <w:sz w:val="32"/>
          <w:szCs w:val="32"/>
          <w:shd w:val="clear" w:color="auto" w:fill="FFFFFF"/>
          <w:lang w:val="en-US" w:eastAsia="zh-CN"/>
        </w:rPr>
      </w:pPr>
      <w:r>
        <w:rPr>
          <w:rFonts w:hint="eastAsia" w:ascii="仿宋_GB2312" w:hAnsi="仿宋_GB2312" w:eastAsia="仿宋_GB2312" w:cs="仿宋_GB2312"/>
          <w:i w:val="0"/>
          <w:iCs w:val="0"/>
          <w:caps w:val="0"/>
          <w:color w:val="666666"/>
          <w:spacing w:val="0"/>
          <w:sz w:val="32"/>
          <w:szCs w:val="32"/>
          <w:shd w:val="clear" w:color="auto" w:fill="FFFFFF"/>
          <w:lang w:val="en-US" w:eastAsia="zh-CN"/>
        </w:rPr>
        <w:t>3.各阶段学历学位证书（从最高学历学位至第一学历学位证书）原件及复印件。出国留学人员学历应提供国家教育部留学服务中心出具的国(境)外学历学位认证书。</w:t>
      </w:r>
    </w:p>
    <w:p w14:paraId="1AEF572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i w:val="0"/>
          <w:iCs w:val="0"/>
          <w:caps w:val="0"/>
          <w:color w:val="666666"/>
          <w:spacing w:val="0"/>
          <w:sz w:val="32"/>
          <w:szCs w:val="32"/>
          <w:shd w:val="clear" w:color="auto" w:fill="FFFFFF"/>
          <w:lang w:val="en-US" w:eastAsia="zh-CN"/>
        </w:rPr>
      </w:pPr>
      <w:r>
        <w:rPr>
          <w:rFonts w:hint="eastAsia" w:ascii="仿宋_GB2312" w:hAnsi="仿宋_GB2312" w:eastAsia="仿宋_GB2312" w:cs="仿宋_GB2312"/>
          <w:i w:val="0"/>
          <w:iCs w:val="0"/>
          <w:caps w:val="0"/>
          <w:color w:val="666666"/>
          <w:spacing w:val="0"/>
          <w:sz w:val="32"/>
          <w:szCs w:val="32"/>
          <w:shd w:val="clear" w:color="auto" w:fill="FFFFFF"/>
          <w:lang w:val="en-US" w:eastAsia="zh-CN"/>
        </w:rPr>
        <w:t>4.近期同底蓝色免冠1寸电子版照片。</w:t>
      </w:r>
    </w:p>
    <w:p w14:paraId="0991D85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i w:val="0"/>
          <w:iCs w:val="0"/>
          <w:caps w:val="0"/>
          <w:color w:val="666666"/>
          <w:spacing w:val="0"/>
          <w:sz w:val="32"/>
          <w:szCs w:val="32"/>
          <w:shd w:val="clear" w:color="auto" w:fill="FFFFFF"/>
          <w:lang w:val="en-US" w:eastAsia="zh-CN"/>
        </w:rPr>
      </w:pPr>
      <w:r>
        <w:rPr>
          <w:rFonts w:hint="eastAsia" w:ascii="仿宋_GB2312" w:hAnsi="仿宋_GB2312" w:eastAsia="仿宋_GB2312" w:cs="仿宋_GB2312"/>
          <w:i w:val="0"/>
          <w:iCs w:val="0"/>
          <w:caps w:val="0"/>
          <w:color w:val="666666"/>
          <w:spacing w:val="0"/>
          <w:sz w:val="32"/>
          <w:szCs w:val="32"/>
          <w:shd w:val="clear" w:color="auto" w:fill="FFFFFF"/>
          <w:lang w:val="en-US" w:eastAsia="zh-CN"/>
        </w:rPr>
        <w:t>5.招聘岗位明确要求有工作经历的，应聘人员须提供工作经历证明原件及复印件，并明确工作时长与岗位名称（加盖工作单位公章或人事部门公章）；或能显示工作期限和岗位的劳动(聘任)合同。工作经历年限按足年足月累计计算,以2024年12月31日为截止日期。</w:t>
      </w:r>
    </w:p>
    <w:p w14:paraId="5D8B631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仿宋_GB2312" w:hAnsi="仿宋_GB2312" w:eastAsia="仿宋_GB2312" w:cs="仿宋_GB2312"/>
          <w:i w:val="0"/>
          <w:iCs w:val="0"/>
          <w:caps w:val="0"/>
          <w:color w:val="666666"/>
          <w:spacing w:val="0"/>
          <w:sz w:val="32"/>
          <w:szCs w:val="32"/>
          <w:shd w:val="clear" w:color="auto" w:fill="FFFFFF"/>
          <w:lang w:val="en-US" w:eastAsia="zh-CN"/>
        </w:rPr>
      </w:pPr>
      <w:r>
        <w:rPr>
          <w:rFonts w:hint="eastAsia" w:ascii="仿宋_GB2312" w:hAnsi="仿宋_GB2312" w:eastAsia="仿宋_GB2312" w:cs="仿宋_GB2312"/>
          <w:i w:val="0"/>
          <w:iCs w:val="0"/>
          <w:caps w:val="0"/>
          <w:color w:val="666666"/>
          <w:spacing w:val="0"/>
          <w:sz w:val="32"/>
          <w:szCs w:val="32"/>
          <w:shd w:val="clear" w:color="auto" w:fill="FFFFFF"/>
          <w:lang w:val="en-US" w:eastAsia="zh-CN"/>
        </w:rPr>
        <w:t>6.招聘岗位明确要求具有中国共产党党员身份的，应聘人员须提供由组织关系隶属的基层党组织开具的有经办人签字并加盖党组织公章的书面证明党员身份证明材料原件及复印件。</w:t>
      </w:r>
    </w:p>
    <w:p w14:paraId="79E4B9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i w:val="0"/>
          <w:iCs w:val="0"/>
          <w:caps w:val="0"/>
          <w:color w:val="666666"/>
          <w:spacing w:val="0"/>
          <w:sz w:val="32"/>
          <w:szCs w:val="32"/>
          <w:shd w:val="clear" w:color="auto" w:fill="FFFFFF"/>
          <w:lang w:val="en-US" w:eastAsia="zh-CN"/>
        </w:rPr>
      </w:pPr>
      <w:r>
        <w:rPr>
          <w:rFonts w:hint="eastAsia" w:ascii="仿宋_GB2312" w:hAnsi="仿宋_GB2312" w:eastAsia="仿宋_GB2312" w:cs="仿宋_GB2312"/>
          <w:i w:val="0"/>
          <w:iCs w:val="0"/>
          <w:caps w:val="0"/>
          <w:color w:val="666666"/>
          <w:spacing w:val="0"/>
          <w:sz w:val="32"/>
          <w:szCs w:val="32"/>
          <w:shd w:val="clear" w:color="auto" w:fill="FFFFFF"/>
          <w:lang w:val="en-US" w:eastAsia="zh-CN"/>
        </w:rPr>
        <w:t>7.应聘岗位所要求的其他相关证明材料(原件及复印件)。</w:t>
      </w:r>
    </w:p>
    <w:p w14:paraId="32A0C8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i w:val="0"/>
          <w:iCs w:val="0"/>
          <w:caps w:val="0"/>
          <w:color w:val="666666"/>
          <w:spacing w:val="0"/>
          <w:sz w:val="32"/>
          <w:szCs w:val="32"/>
          <w:shd w:val="clear" w:color="auto" w:fill="FFFFFF"/>
          <w:lang w:val="en-US" w:eastAsia="zh-CN"/>
        </w:rPr>
      </w:pPr>
      <w:r>
        <w:rPr>
          <w:rFonts w:hint="eastAsia" w:ascii="仿宋_GB2312" w:hAnsi="仿宋_GB2312" w:eastAsia="仿宋_GB2312" w:cs="仿宋_GB2312"/>
          <w:i w:val="0"/>
          <w:iCs w:val="0"/>
          <w:caps w:val="0"/>
          <w:color w:val="666666"/>
          <w:spacing w:val="0"/>
          <w:sz w:val="32"/>
          <w:szCs w:val="32"/>
          <w:shd w:val="clear" w:color="auto" w:fill="FFFFFF"/>
          <w:lang w:val="en-US" w:eastAsia="zh-CN"/>
        </w:rPr>
        <w:t>（1）A06-A07岗位须提供足球、武术专项证明材料，年龄超过35岁者，须补充提供国家二级及以上运动员证书。</w:t>
      </w:r>
    </w:p>
    <w:p w14:paraId="024AC11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i w:val="0"/>
          <w:iCs w:val="0"/>
          <w:caps w:val="0"/>
          <w:color w:val="666666"/>
          <w:spacing w:val="0"/>
          <w:sz w:val="32"/>
          <w:szCs w:val="32"/>
          <w:shd w:val="clear" w:color="auto" w:fill="FFFFFF"/>
          <w:lang w:val="en-US" w:eastAsia="zh-CN"/>
        </w:rPr>
      </w:pPr>
      <w:r>
        <w:rPr>
          <w:rFonts w:hint="eastAsia" w:ascii="仿宋_GB2312" w:hAnsi="仿宋_GB2312" w:eastAsia="仿宋_GB2312" w:cs="仿宋_GB2312"/>
          <w:i w:val="0"/>
          <w:iCs w:val="0"/>
          <w:caps w:val="0"/>
          <w:color w:val="666666"/>
          <w:spacing w:val="0"/>
          <w:sz w:val="32"/>
          <w:szCs w:val="32"/>
          <w:shd w:val="clear" w:color="auto" w:fill="FFFFFF"/>
          <w:lang w:val="en-US" w:eastAsia="zh-CN"/>
        </w:rPr>
        <w:t>（2）因国外学科专业设置与国内不一致须提供毕业论文、专业课程、课程成绩单等证明材料。</w:t>
      </w:r>
    </w:p>
    <w:p w14:paraId="4C771A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eastAsia" w:ascii="仿宋_GB2312" w:hAnsi="仿宋_GB2312" w:eastAsia="仿宋_GB2312" w:cs="仿宋_GB2312"/>
          <w:i w:val="0"/>
          <w:iCs w:val="0"/>
          <w:caps w:val="0"/>
          <w:color w:val="666666"/>
          <w:spacing w:val="0"/>
          <w:sz w:val="32"/>
          <w:szCs w:val="32"/>
          <w:shd w:val="clear" w:color="auto" w:fill="FFFFFF"/>
          <w:lang w:val="en-US" w:eastAsia="zh-CN"/>
        </w:rPr>
      </w:pPr>
      <w:r>
        <w:rPr>
          <w:rFonts w:hint="eastAsia" w:ascii="仿宋_GB2312" w:hAnsi="仿宋_GB2312" w:eastAsia="仿宋_GB2312" w:cs="仿宋_GB2312"/>
          <w:i w:val="0"/>
          <w:iCs w:val="0"/>
          <w:caps w:val="0"/>
          <w:color w:val="666666"/>
          <w:spacing w:val="0"/>
          <w:sz w:val="32"/>
          <w:szCs w:val="32"/>
          <w:shd w:val="clear" w:color="auto" w:fill="FFFFFF"/>
          <w:lang w:val="en-US" w:eastAsia="zh-CN"/>
        </w:rPr>
        <w:t>（3）教育部门出具所学专业与招聘岗位专业为相近专业的书面证明材料。</w:t>
      </w:r>
    </w:p>
    <w:p w14:paraId="3E536F2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640" w:firstLineChars="200"/>
        <w:jc w:val="both"/>
        <w:textAlignment w:val="auto"/>
        <w:rPr>
          <w:rFonts w:hint="default" w:ascii="仿宋_GB2312" w:hAnsi="仿宋_GB2312" w:eastAsia="仿宋_GB2312" w:cs="仿宋_GB2312"/>
          <w:i w:val="0"/>
          <w:iCs w:val="0"/>
          <w:caps w:val="0"/>
          <w:color w:val="666666"/>
          <w:spacing w:val="0"/>
          <w:sz w:val="32"/>
          <w:szCs w:val="32"/>
          <w:shd w:val="clear" w:color="auto" w:fill="FFFFFF"/>
          <w:lang w:val="en-US" w:eastAsia="zh-CN"/>
        </w:rPr>
      </w:pPr>
      <w:r>
        <w:rPr>
          <w:rFonts w:hint="eastAsia" w:ascii="仿宋_GB2312" w:hAnsi="仿宋_GB2312" w:eastAsia="仿宋_GB2312" w:cs="仿宋_GB2312"/>
          <w:i w:val="0"/>
          <w:iCs w:val="0"/>
          <w:caps w:val="0"/>
          <w:color w:val="666666"/>
          <w:spacing w:val="0"/>
          <w:sz w:val="32"/>
          <w:szCs w:val="32"/>
          <w:shd w:val="clear" w:color="auto" w:fill="FFFFFF"/>
          <w:lang w:val="en-US" w:eastAsia="zh-CN"/>
        </w:rPr>
        <w:t>（4）其他需要证明的材料。</w:t>
      </w:r>
    </w:p>
    <w:p w14:paraId="224D3A0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20" w:lineRule="exact"/>
        <w:ind w:right="0" w:firstLine="540" w:firstLineChars="200"/>
        <w:jc w:val="both"/>
        <w:textAlignment w:val="auto"/>
      </w:pPr>
      <w:r>
        <w:rPr>
          <w:rStyle w:val="5"/>
          <w:rFonts w:hint="eastAsia" w:ascii="微软雅黑" w:hAnsi="微软雅黑" w:eastAsia="微软雅黑" w:cs="微软雅黑"/>
          <w:i w:val="0"/>
          <w:iCs w:val="0"/>
          <w:caps w:val="0"/>
          <w:color w:val="666666"/>
          <w:spacing w:val="0"/>
          <w:sz w:val="27"/>
          <w:szCs w:val="27"/>
          <w:shd w:val="clear" w:color="auto" w:fill="FFFFFF"/>
          <w:lang w:val="en-US" w:eastAsia="zh-CN"/>
        </w:rPr>
        <w:t>为节约现场审核时间，请各位考生自行按照</w:t>
      </w:r>
      <w:r>
        <w:rPr>
          <w:rStyle w:val="5"/>
          <w:rFonts w:hint="eastAsia" w:ascii="微软雅黑" w:hAnsi="微软雅黑" w:eastAsia="微软雅黑" w:cs="微软雅黑"/>
          <w:i w:val="0"/>
          <w:iCs w:val="0"/>
          <w:caps w:val="0"/>
          <w:color w:val="666666"/>
          <w:spacing w:val="0"/>
          <w:sz w:val="27"/>
          <w:szCs w:val="27"/>
          <w:shd w:val="clear" w:color="auto" w:fill="FFFFFF"/>
        </w:rPr>
        <w:t>以上清单顺序提供书面材料</w:t>
      </w:r>
      <w:r>
        <w:rPr>
          <w:rStyle w:val="5"/>
          <w:rFonts w:hint="eastAsia" w:ascii="微软雅黑" w:hAnsi="微软雅黑" w:eastAsia="微软雅黑" w:cs="微软雅黑"/>
          <w:i w:val="0"/>
          <w:iCs w:val="0"/>
          <w:caps w:val="0"/>
          <w:color w:val="666666"/>
          <w:spacing w:val="0"/>
          <w:sz w:val="27"/>
          <w:szCs w:val="27"/>
          <w:shd w:val="clear" w:color="auto" w:fill="FFFFFF"/>
          <w:lang w:eastAsia="zh-CN"/>
        </w:rPr>
        <w:t>，</w:t>
      </w:r>
      <w:r>
        <w:rPr>
          <w:rStyle w:val="5"/>
          <w:rFonts w:hint="eastAsia" w:ascii="微软雅黑" w:hAnsi="微软雅黑" w:eastAsia="微软雅黑" w:cs="微软雅黑"/>
          <w:i w:val="0"/>
          <w:iCs w:val="0"/>
          <w:caps w:val="0"/>
          <w:color w:val="666666"/>
          <w:spacing w:val="0"/>
          <w:sz w:val="27"/>
          <w:szCs w:val="27"/>
          <w:shd w:val="clear" w:color="auto" w:fill="FFFFFF"/>
        </w:rPr>
        <w:t>以上材料原件在资格复审现场退还给个人</w:t>
      </w:r>
      <w:r>
        <w:rPr>
          <w:rStyle w:val="5"/>
          <w:rFonts w:hint="eastAsia" w:ascii="微软雅黑" w:hAnsi="微软雅黑" w:eastAsia="微软雅黑" w:cs="微软雅黑"/>
          <w:i w:val="0"/>
          <w:iCs w:val="0"/>
          <w:caps w:val="0"/>
          <w:color w:val="666666"/>
          <w:spacing w:val="0"/>
          <w:sz w:val="27"/>
          <w:szCs w:val="27"/>
          <w:shd w:val="clear" w:color="auto" w:fill="FFFFFF"/>
          <w:lang w:eastAsia="zh-CN"/>
        </w:rPr>
        <w:t>，</w:t>
      </w:r>
      <w:r>
        <w:rPr>
          <w:rStyle w:val="5"/>
          <w:rFonts w:hint="eastAsia" w:ascii="微软雅黑" w:hAnsi="微软雅黑" w:eastAsia="微软雅黑" w:cs="微软雅黑"/>
          <w:i w:val="0"/>
          <w:iCs w:val="0"/>
          <w:caps w:val="0"/>
          <w:color w:val="666666"/>
          <w:spacing w:val="0"/>
          <w:sz w:val="27"/>
          <w:szCs w:val="27"/>
          <w:shd w:val="clear" w:color="auto" w:fill="FFFFFF"/>
        </w:rPr>
        <w:t>收取复印件。</w:t>
      </w:r>
    </w:p>
    <w:sectPr>
      <w:pgSz w:w="11906" w:h="16838"/>
      <w:pgMar w:top="1440" w:right="1080" w:bottom="1440" w:left="108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29BCB168-6EF7-4663-85E4-A4B03F5C6F8F}"/>
  </w:font>
  <w:font w:name="微软雅黑">
    <w:panose1 w:val="020B0503020204020204"/>
    <w:charset w:val="86"/>
    <w:family w:val="auto"/>
    <w:pitch w:val="default"/>
    <w:sig w:usb0="80000287" w:usb1="2ACF3C50" w:usb2="00000016" w:usb3="00000000" w:csb0="0004001F" w:csb1="00000000"/>
    <w:embedRegular r:id="rId2" w:fontKey="{B536E03C-717B-49AB-B21C-81F881381CC3}"/>
  </w:font>
  <w:font w:name="仿宋_GB2312">
    <w:panose1 w:val="02010609030101010101"/>
    <w:charset w:val="86"/>
    <w:family w:val="auto"/>
    <w:pitch w:val="default"/>
    <w:sig w:usb0="00000001" w:usb1="080E0000" w:usb2="00000000" w:usb3="00000000" w:csb0="00040000" w:csb1="00000000"/>
    <w:embedRegular r:id="rId3" w:fontKey="{6B38584B-905C-4A53-93C5-E541FDED9929}"/>
  </w:font>
  <w:font w:name="方正小标宋简体">
    <w:panose1 w:val="02000000000000000000"/>
    <w:charset w:val="86"/>
    <w:family w:val="auto"/>
    <w:pitch w:val="default"/>
    <w:sig w:usb0="00000001" w:usb1="08000000" w:usb2="00000000" w:usb3="00000000" w:csb0="00040000" w:csb1="00000000"/>
    <w:embedRegular r:id="rId4" w:fontKey="{D7100499-DB2B-4ED6-9647-FD2BBF80C8AD}"/>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1A42C3"/>
    <w:rsid w:val="146C1D63"/>
    <w:rsid w:val="1A1A42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2025-02-20T03:01:00Z</dcterms:created>
  <dc:creator>    Ronч.</dc:creator>
  <cp:lastModifiedBy>    Ronч.</cp:lastModifiedBy>
  <cp:lastPrinted>2025-02-20T03:50:38Z</cp:lastPrinted>
  <dcterms:modified xsi:type="dcterms:W3CDTF">2025-02-20T03:52:30Z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60316CE64BF84E0DA020559A5AFC97D3_11</vt:lpwstr>
  </property>
  <property fmtid="{D5CDD505-2E9C-101B-9397-08002B2CF9AE}" pid="4" name="KSOTemplateDocerSaveRecord">
    <vt:lpwstr>eyJoZGlkIjoiMTBjYzg2NTdmNjA0M2Q5MTJlNjNjMTI0ZDQ3OTc2YjYiLCJ1c2VySWQiOiIyMDc1MTg2NzcifQ==</vt:lpwstr>
  </property>
</Properties>
</file>